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F73" w:rsidRPr="00A677D2" w:rsidRDefault="00A677D2" w:rsidP="005341DA">
      <w:pPr>
        <w:rPr>
          <w:b/>
          <w:sz w:val="52"/>
        </w:rPr>
      </w:pPr>
      <w:r>
        <w:rPr>
          <w:b/>
          <w:sz w:val="52"/>
        </w:rPr>
        <w:t>V Ostravě zazvonily plechovky sprejů</w:t>
      </w:r>
      <w:r>
        <w:rPr>
          <w:b/>
          <w:sz w:val="32"/>
        </w:rPr>
        <w:br/>
        <w:t>Jako připomínka 30 výročí sametové revoluce</w:t>
      </w:r>
    </w:p>
    <w:p w:rsidR="00D82F73" w:rsidRDefault="00D82F73" w:rsidP="00D82F73">
      <w:pPr>
        <w:rPr>
          <w:sz w:val="18"/>
        </w:rPr>
      </w:pPr>
      <w:r>
        <w:rPr>
          <w:sz w:val="18"/>
        </w:rPr>
        <w:t>Ostrava, 1</w:t>
      </w:r>
      <w:r w:rsidR="005341DA">
        <w:rPr>
          <w:sz w:val="18"/>
        </w:rPr>
        <w:t>0</w:t>
      </w:r>
      <w:r>
        <w:rPr>
          <w:sz w:val="18"/>
        </w:rPr>
        <w:t>.</w:t>
      </w:r>
      <w:r w:rsidR="005341DA">
        <w:rPr>
          <w:sz w:val="18"/>
        </w:rPr>
        <w:t>11</w:t>
      </w:r>
      <w:r w:rsidRPr="00D01193">
        <w:rPr>
          <w:sz w:val="18"/>
        </w:rPr>
        <w:t>.2019</w:t>
      </w:r>
    </w:p>
    <w:p w:rsidR="00476FE8" w:rsidRPr="00476FE8" w:rsidRDefault="00382B3E" w:rsidP="00476FE8">
      <w:pPr>
        <w:jc w:val="both"/>
        <w:rPr>
          <w:b/>
        </w:rPr>
      </w:pPr>
      <w:r w:rsidRPr="00476FE8">
        <w:rPr>
          <w:b/>
        </w:rPr>
        <w:t xml:space="preserve">Velký nápis „Svoboda, ta je k nezaplacení!!!“ je nově k vidění u bývalého dolu Jindřich na </w:t>
      </w:r>
      <w:r w:rsidRPr="00476FE8">
        <w:rPr>
          <w:b/>
        </w:rPr>
        <w:br/>
        <w:t>nádražní ulici v Ostravě. Vytvořili jej tam za podpory města zástupci různých spolků a organizací, přičemž Junák</w:t>
      </w:r>
      <w:r w:rsidR="007255E1" w:rsidRPr="00476FE8">
        <w:rPr>
          <w:b/>
        </w:rPr>
        <w:t xml:space="preserve"> </w:t>
      </w:r>
      <w:r w:rsidRPr="00476FE8">
        <w:rPr>
          <w:b/>
        </w:rPr>
        <w:t>ztvárni</w:t>
      </w:r>
      <w:r w:rsidR="007255E1" w:rsidRPr="00476FE8">
        <w:rPr>
          <w:b/>
        </w:rPr>
        <w:t>l</w:t>
      </w:r>
      <w:r w:rsidRPr="00476FE8">
        <w:rPr>
          <w:b/>
        </w:rPr>
        <w:t xml:space="preserve"> písmeno J. </w:t>
      </w:r>
      <w:r w:rsidR="007255E1" w:rsidRPr="00476FE8">
        <w:rPr>
          <w:b/>
        </w:rPr>
        <w:t xml:space="preserve">Tento street-artový happening představuje jednu z mnoha akcí, kterým si obyvatelé Ostravy připomínají 30. výročí sametové revoluce v rámci projektu </w:t>
      </w:r>
      <w:proofErr w:type="spellStart"/>
      <w:r w:rsidR="007255E1" w:rsidRPr="00476FE8">
        <w:rPr>
          <w:b/>
        </w:rPr>
        <w:t>SametOva</w:t>
      </w:r>
      <w:proofErr w:type="spellEnd"/>
      <w:r w:rsidR="005341DA" w:rsidRPr="00476FE8">
        <w:rPr>
          <w:b/>
        </w:rPr>
        <w:t>.</w:t>
      </w:r>
    </w:p>
    <w:p w:rsidR="00905FDD" w:rsidRPr="00476FE8" w:rsidRDefault="00905FDD" w:rsidP="00476FE8">
      <w:pPr>
        <w:jc w:val="both"/>
      </w:pPr>
      <w:r w:rsidRPr="00476FE8">
        <w:t xml:space="preserve">Co pro nás </w:t>
      </w:r>
      <w:bookmarkStart w:id="0" w:name="_GoBack"/>
      <w:bookmarkEnd w:id="0"/>
      <w:r w:rsidRPr="00476FE8">
        <w:t xml:space="preserve"> znamená svoboda? Nad otázku přemýšlela předsedkyně Junáka Ostrava, Han</w:t>
      </w:r>
      <w:r w:rsidR="00476FE8">
        <w:t xml:space="preserve">a </w:t>
      </w:r>
      <w:proofErr w:type="spellStart"/>
      <w:r w:rsidR="00476FE8">
        <w:t>Mamčařová</w:t>
      </w:r>
      <w:proofErr w:type="spellEnd"/>
      <w:r w:rsidRPr="00476FE8">
        <w:t xml:space="preserve">: „Narodila jsem se do </w:t>
      </w:r>
      <w:proofErr w:type="gramStart"/>
      <w:r w:rsidRPr="00476FE8">
        <w:t>svobody</w:t>
      </w:r>
      <w:proofErr w:type="gramEnd"/>
      <w:r w:rsidRPr="00476FE8">
        <w:t xml:space="preserve"> a proto nevím jaké je o ni přijít. Svoboda pro mě znamená celý můj život – číst knihy, které chci, vzdělávat se dle vlastního výběru, vyrazit do zahraničí poznávat jiné kultury. Pustit si televizi a vybrat si, co chci </w:t>
      </w:r>
      <w:r w:rsidR="00476FE8" w:rsidRPr="00476FE8">
        <w:t>sledovat – bez</w:t>
      </w:r>
      <w:r w:rsidRPr="00476FE8">
        <w:t xml:space="preserve"> cenzury. Vyjádřit svůj politický názor beze strachu.“</w:t>
      </w:r>
    </w:p>
    <w:p w:rsidR="00905FDD" w:rsidRPr="00476FE8" w:rsidRDefault="00905FDD" w:rsidP="00476FE8">
      <w:pPr>
        <w:jc w:val="both"/>
      </w:pPr>
      <w:r w:rsidRPr="00476FE8">
        <w:t xml:space="preserve">Skauti byli pozváni umělcem Nikolou KHOMA </w:t>
      </w:r>
      <w:proofErr w:type="spellStart"/>
      <w:r w:rsidRPr="00476FE8">
        <w:t>Vavrousem</w:t>
      </w:r>
      <w:proofErr w:type="spellEnd"/>
      <w:r w:rsidRPr="00476FE8">
        <w:t>. Zapojili se, aby se postavili za své hodnoty, které Junák pevně definují. Mezi ty patří také svoboda. Junák</w:t>
      </w:r>
      <w:r w:rsidR="005341DA" w:rsidRPr="00476FE8">
        <w:t xml:space="preserve"> </w:t>
      </w:r>
      <w:r w:rsidR="00476FE8" w:rsidRPr="00476FE8">
        <w:t>byl pro</w:t>
      </w:r>
      <w:r w:rsidRPr="00476FE8">
        <w:t xml:space="preserve"> svou demokratičnost minulými režimy třikrát zakázán</w:t>
      </w:r>
      <w:r w:rsidR="005341DA" w:rsidRPr="00476FE8">
        <w:t xml:space="preserve">. Proto „své“ písmeno J </w:t>
      </w:r>
      <w:r w:rsidR="00476FE8" w:rsidRPr="00476FE8">
        <w:t xml:space="preserve">skauti </w:t>
      </w:r>
      <w:r w:rsidR="005341DA" w:rsidRPr="00476FE8">
        <w:t xml:space="preserve">ozdobili </w:t>
      </w:r>
      <w:r w:rsidR="00476FE8" w:rsidRPr="00476FE8">
        <w:t>vyobrazením</w:t>
      </w:r>
      <w:r w:rsidR="005341DA" w:rsidRPr="00476FE8">
        <w:t xml:space="preserve"> skautsk</w:t>
      </w:r>
      <w:r w:rsidR="00476FE8" w:rsidRPr="00476FE8">
        <w:t>ého</w:t>
      </w:r>
      <w:r w:rsidR="005341DA" w:rsidRPr="00476FE8">
        <w:t xml:space="preserve"> tábor</w:t>
      </w:r>
      <w:r w:rsidR="00476FE8" w:rsidRPr="00476FE8">
        <w:t>a</w:t>
      </w:r>
      <w:r w:rsidR="005341DA" w:rsidRPr="00476FE8">
        <w:t xml:space="preserve"> a připojili citát A.B. Svojsíka, zakladatele skautingu u nás: „Skauting vylučuje totalitu, totalita vylučuje skauting.“ Doufáme, že nikdy my ani další generace nezažijí opak.</w:t>
      </w:r>
    </w:p>
    <w:p w:rsidR="00656B31" w:rsidRPr="00476FE8" w:rsidRDefault="005341DA" w:rsidP="00476FE8">
      <w:pPr>
        <w:spacing w:beforeLines="100" w:before="240"/>
        <w:rPr>
          <w:b/>
        </w:rPr>
      </w:pPr>
      <w:r>
        <w:rPr>
          <w:sz w:val="24"/>
        </w:rPr>
        <w:t>---</w:t>
      </w:r>
      <w:r>
        <w:rPr>
          <w:sz w:val="24"/>
        </w:rPr>
        <w:br/>
      </w:r>
      <w:r w:rsidR="00D82F73" w:rsidRPr="00E620EA">
        <w:rPr>
          <w:b/>
        </w:rPr>
        <w:t>Kontakt pro média</w:t>
      </w:r>
      <w:r w:rsidR="00D82F73">
        <w:rPr>
          <w:b/>
        </w:rPr>
        <w:t>:</w:t>
      </w:r>
      <w:r>
        <w:rPr>
          <w:b/>
        </w:rPr>
        <w:br/>
      </w:r>
      <w:r w:rsidR="00D82F73" w:rsidRPr="00173730">
        <w:rPr>
          <w:b/>
        </w:rPr>
        <w:t>Ondřej Běnek | mediální zpravodaj pro okres Ostrava</w:t>
      </w:r>
      <w:r>
        <w:rPr>
          <w:b/>
        </w:rPr>
        <w:br/>
      </w:r>
      <w:r w:rsidR="00D82F73">
        <w:t>+420 732 674</w:t>
      </w:r>
      <w:r>
        <w:t> </w:t>
      </w:r>
      <w:r w:rsidR="00D82F73">
        <w:t>970</w:t>
      </w:r>
      <w:r>
        <w:rPr>
          <w:b/>
        </w:rPr>
        <w:br/>
      </w:r>
      <w:hyperlink r:id="rId6" w:history="1">
        <w:r w:rsidRPr="00835A1C">
          <w:rPr>
            <w:rStyle w:val="Hypertextovodkaz"/>
          </w:rPr>
          <w:t>ondrej.benek@skaut.cz</w:t>
        </w:r>
      </w:hyperlink>
    </w:p>
    <w:sectPr w:rsidR="00656B31" w:rsidRPr="00476FE8" w:rsidSect="005341D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52" w:right="1418" w:bottom="3742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CC1" w:rsidRDefault="00D31CC1" w:rsidP="005341DA">
      <w:pPr>
        <w:spacing w:before="0" w:after="0" w:line="240" w:lineRule="auto"/>
      </w:pPr>
      <w:r>
        <w:separator/>
      </w:r>
    </w:p>
  </w:endnote>
  <w:endnote w:type="continuationSeparator" w:id="0">
    <w:p w:rsidR="00D31CC1" w:rsidRDefault="00D31CC1" w:rsidP="005341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DD" w:rsidRDefault="00905FDD" w:rsidP="00905FDD">
    <w:pPr>
      <w:pStyle w:val="Zpat"/>
      <w:tabs>
        <w:tab w:val="clear" w:pos="4536"/>
        <w:tab w:val="clear" w:pos="9072"/>
        <w:tab w:val="center" w:pos="3261"/>
        <w:tab w:val="right" w:pos="8080"/>
      </w:tabs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2336" behindDoc="0" locked="0" layoutInCell="1" allowOverlap="1" wp14:anchorId="12DCF683" wp14:editId="41E9C426">
          <wp:simplePos x="0" y="0"/>
          <wp:positionH relativeFrom="column">
            <wp:posOffset>1376045</wp:posOffset>
          </wp:positionH>
          <wp:positionV relativeFrom="paragraph">
            <wp:posOffset>-1089025</wp:posOffset>
          </wp:positionV>
          <wp:extent cx="4391025" cy="1276350"/>
          <wp:effectExtent l="19050" t="0" r="9525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3862"/>
                  <a:stretch>
                    <a:fillRect/>
                  </a:stretch>
                </pic:blipFill>
                <pic:spPr>
                  <a:xfrm>
                    <a:off x="0" y="0"/>
                    <a:ext cx="43910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2926080" cy="25273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252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5FDD" w:rsidRDefault="00905FDD" w:rsidP="00905FDD">
                          <w:pPr>
                            <w:jc w:val="center"/>
                          </w:pPr>
                          <w:r>
                            <w:rPr>
                              <w:sz w:val="20"/>
                            </w:rPr>
                            <w:t xml:space="preserve">Strana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 w:rsidR="00D31CC1">
                            <w:fldChar w:fldCharType="begin"/>
                          </w:r>
                          <w:r w:rsidR="00D31CC1">
                            <w:instrText xml:space="preserve"> SECTIONPAGES   \* MERGEFORMAT </w:instrText>
                          </w:r>
                          <w:r w:rsidR="00D31CC1">
                            <w:fldChar w:fldCharType="separate"/>
                          </w:r>
                          <w:r w:rsidR="00C527EC" w:rsidRPr="00C527EC">
                            <w:rPr>
                              <w:noProof/>
                              <w:sz w:val="20"/>
                            </w:rPr>
                            <w:t>1</w:t>
                          </w:r>
                          <w:r w:rsidR="00D31CC1">
                            <w:rPr>
                              <w:noProof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-.75pt;width:230.4pt;height:19.9pt;z-index:251663360;visibility:visible;mso-wrap-style:square;mso-width-percent:40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" filled="f" stroked="f">
              <v:textbox>
                <w:txbxContent>
                  <w:p w:rsidR="00905FDD" w:rsidRDefault="00905FDD" w:rsidP="00905FDD">
                    <w:pPr>
                      <w:jc w:val="center"/>
                    </w:pPr>
                    <w:r>
                      <w:rPr>
                        <w:sz w:val="20"/>
                      </w:rPr>
                      <w:t xml:space="preserve">Strana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>/</w:t>
                    </w:r>
                    <w:r w:rsidR="00D31CC1">
                      <w:fldChar w:fldCharType="begin"/>
                    </w:r>
                    <w:r w:rsidR="00D31CC1">
                      <w:instrText xml:space="preserve"> SECTIONPAGES   \* MERGEFORMAT </w:instrText>
                    </w:r>
                    <w:r w:rsidR="00D31CC1">
                      <w:fldChar w:fldCharType="separate"/>
                    </w:r>
                    <w:r w:rsidR="00C527EC" w:rsidRPr="00C527EC">
                      <w:rPr>
                        <w:noProof/>
                        <w:sz w:val="20"/>
                      </w:rPr>
                      <w:t>1</w:t>
                    </w:r>
                    <w:r w:rsidR="00D31CC1">
                      <w:rPr>
                        <w:noProof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8935085</wp:posOffset>
              </wp:positionV>
              <wp:extent cx="2895600" cy="34290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05FDD" w:rsidRPr="00185684" w:rsidRDefault="00905FDD" w:rsidP="005341DA">
                          <w:pPr>
                            <w:spacing w:before="0"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J</w:t>
                          </w:r>
                          <w:r w:rsidRPr="00185684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unák - český</w:t>
                          </w:r>
                          <w:proofErr w:type="gramEnd"/>
                          <w:r w:rsidRPr="00185684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 skaut, okres Ostrava - město, z. s.</w:t>
                          </w:r>
                          <w:r w:rsidR="005341DA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Pr="00185684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yllabova 403/16, 703 00 Ostrava – Vítkovice</w:t>
                          </w:r>
                        </w:p>
                        <w:p w:rsidR="00905FDD" w:rsidRPr="005700FC" w:rsidRDefault="00905FDD" w:rsidP="00905FDD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5700FC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IČO </w:t>
                          </w:r>
                          <w:r w:rsidRPr="00145630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62348141</w:t>
                          </w:r>
                        </w:p>
                        <w:p w:rsidR="00905FDD" w:rsidRPr="005700FC" w:rsidRDefault="00905FDD" w:rsidP="00905FDD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5700FC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Bankovní spoj.: </w:t>
                          </w:r>
                          <w:r w:rsidRPr="005700FC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Fio banka, a.s., č. </w:t>
                          </w:r>
                          <w:proofErr w:type="spellStart"/>
                          <w:r w:rsidRPr="005700FC">
                            <w:rPr>
                              <w:rFonts w:cstheme="minorHAnsi"/>
                              <w:sz w:val="20"/>
                              <w:szCs w:val="20"/>
                            </w:rPr>
                            <w:t>ú.</w:t>
                          </w:r>
                          <w:proofErr w:type="spellEnd"/>
                          <w:r w:rsidRPr="005700FC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45630">
                            <w:rPr>
                              <w:rFonts w:cstheme="minorHAnsi"/>
                              <w:sz w:val="20"/>
                              <w:szCs w:val="20"/>
                            </w:rPr>
                            <w:t>2501329241</w:t>
                          </w:r>
                          <w:r w:rsidRPr="005700FC">
                            <w:rPr>
                              <w:rFonts w:cstheme="minorHAnsi"/>
                              <w:sz w:val="20"/>
                              <w:szCs w:val="20"/>
                            </w:rPr>
                            <w:t>/2010</w:t>
                          </w:r>
                        </w:p>
                        <w:p w:rsidR="00905FDD" w:rsidRPr="005700FC" w:rsidRDefault="00D31CC1" w:rsidP="00905FDD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</w:pPr>
                          <w:hyperlink r:id="rId3" w:history="1">
                            <w:r w:rsidR="00905FDD" w:rsidRPr="005A5288">
                              <w:rPr>
                                <w:rStyle w:val="Hypertextovodkaz"/>
                                <w:rFonts w:cstheme="minorHAnsi"/>
                                <w:bCs/>
                                <w:sz w:val="20"/>
                                <w:szCs w:val="18"/>
                              </w:rPr>
                              <w:t>www.skautostrava.cz</w:t>
                            </w:r>
                          </w:hyperlink>
                        </w:p>
                        <w:p w:rsidR="00905FDD" w:rsidRPr="005700FC" w:rsidRDefault="00905FDD" w:rsidP="00905FDD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0" o:spid="_x0000_s1027" type="#_x0000_t202" style="position:absolute;margin-left:0;margin-top:703.55pt;width:228pt;height:27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" filled="f" stroked="f" strokeweight=".5pt">
              <v:textbox inset="0,0,0,0">
                <w:txbxContent>
                  <w:p w:rsidR="00905FDD" w:rsidRPr="00185684" w:rsidRDefault="00905FDD" w:rsidP="005341DA">
                    <w:pPr>
                      <w:spacing w:before="0" w:after="0" w:line="240" w:lineRule="auto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J</w:t>
                    </w:r>
                    <w:r w:rsidRPr="00185684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unák - český</w:t>
                    </w:r>
                    <w:proofErr w:type="gramEnd"/>
                    <w:r w:rsidRPr="00185684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skaut, okres Ostrava - město, z. s.</w:t>
                    </w:r>
                    <w:r w:rsidR="005341DA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br/>
                    </w:r>
                    <w:r>
                      <w:rPr>
                        <w:rFonts w:cstheme="minorHAnsi"/>
                        <w:bCs/>
                        <w:sz w:val="20"/>
                        <w:szCs w:val="20"/>
                      </w:rPr>
                      <w:t>S</w:t>
                    </w:r>
                    <w:r w:rsidRPr="00185684">
                      <w:rPr>
                        <w:rFonts w:cstheme="minorHAnsi"/>
                        <w:bCs/>
                        <w:sz w:val="20"/>
                        <w:szCs w:val="20"/>
                      </w:rPr>
                      <w:t>yllabova 403/16, 703 00 Ostrava – Vítkovice</w:t>
                    </w:r>
                  </w:p>
                  <w:p w:rsidR="00905FDD" w:rsidRPr="005700FC" w:rsidRDefault="00905FDD" w:rsidP="00905FDD">
                    <w:pPr>
                      <w:spacing w:after="0" w:line="240" w:lineRule="auto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5700FC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IČO </w:t>
                    </w:r>
                    <w:r w:rsidRPr="00145630">
                      <w:rPr>
                        <w:rFonts w:cstheme="minorHAnsi"/>
                        <w:bCs/>
                        <w:sz w:val="20"/>
                        <w:szCs w:val="20"/>
                      </w:rPr>
                      <w:t>62348141</w:t>
                    </w:r>
                  </w:p>
                  <w:p w:rsidR="00905FDD" w:rsidRPr="005700FC" w:rsidRDefault="00905FDD" w:rsidP="00905FDD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5700FC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Bankovní spoj.: </w:t>
                    </w:r>
                    <w:r w:rsidRPr="005700FC">
                      <w:rPr>
                        <w:rFonts w:cstheme="minorHAnsi"/>
                        <w:sz w:val="20"/>
                        <w:szCs w:val="20"/>
                      </w:rPr>
                      <w:t xml:space="preserve">Fio banka, a.s., č. </w:t>
                    </w:r>
                    <w:proofErr w:type="spellStart"/>
                    <w:r w:rsidRPr="005700FC">
                      <w:rPr>
                        <w:rFonts w:cstheme="minorHAnsi"/>
                        <w:sz w:val="20"/>
                        <w:szCs w:val="20"/>
                      </w:rPr>
                      <w:t>ú.</w:t>
                    </w:r>
                    <w:proofErr w:type="spellEnd"/>
                    <w:r w:rsidRPr="005700FC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Pr="00145630">
                      <w:rPr>
                        <w:rFonts w:cstheme="minorHAnsi"/>
                        <w:sz w:val="20"/>
                        <w:szCs w:val="20"/>
                      </w:rPr>
                      <w:t>2501329241</w:t>
                    </w:r>
                    <w:r w:rsidRPr="005700FC">
                      <w:rPr>
                        <w:rFonts w:cstheme="minorHAnsi"/>
                        <w:sz w:val="20"/>
                        <w:szCs w:val="20"/>
                      </w:rPr>
                      <w:t>/2010</w:t>
                    </w:r>
                  </w:p>
                  <w:p w:rsidR="00905FDD" w:rsidRPr="005700FC" w:rsidRDefault="00905FDD" w:rsidP="00905FDD">
                    <w:pPr>
                      <w:spacing w:after="0" w:line="240" w:lineRule="auto"/>
                      <w:rPr>
                        <w:rFonts w:cstheme="minorHAnsi"/>
                        <w:bCs/>
                        <w:sz w:val="20"/>
                        <w:szCs w:val="18"/>
                      </w:rPr>
                    </w:pPr>
                    <w:hyperlink r:id="rId4" w:history="1">
                      <w:r w:rsidRPr="005A5288">
                        <w:rPr>
                          <w:rStyle w:val="Hypertextovodkaz"/>
                          <w:rFonts w:cstheme="minorHAnsi"/>
                          <w:bCs/>
                          <w:sz w:val="20"/>
                          <w:szCs w:val="18"/>
                        </w:rPr>
                        <w:t>www.skautostrava.cz</w:t>
                      </w:r>
                    </w:hyperlink>
                  </w:p>
                  <w:p w:rsidR="00905FDD" w:rsidRPr="005700FC" w:rsidRDefault="00905FDD" w:rsidP="00905FDD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1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8832850</wp:posOffset>
              </wp:positionV>
              <wp:extent cx="2781300" cy="508000"/>
              <wp:effectExtent l="0" t="0" r="0" b="635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1300" cy="5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05FDD" w:rsidRDefault="005341DA" w:rsidP="005341DA">
                          <w:pPr>
                            <w:spacing w:before="0" w:after="0" w:line="240" w:lineRule="auto"/>
                            <w:rPr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  <w:t>S</w:t>
                          </w:r>
                          <w:r w:rsidR="00905FDD"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  <w:t>tatutární orgán: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  <w:br/>
                          </w:r>
                          <w:r w:rsidR="00905FDD"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  <w:t xml:space="preserve">Mgr. Hana </w:t>
                          </w:r>
                          <w:proofErr w:type="spellStart"/>
                          <w:r w:rsidR="00905FDD"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  <w:t>Mamčařová</w:t>
                          </w:r>
                          <w:proofErr w:type="spellEnd"/>
                          <w:r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  <w:br/>
                          </w:r>
                          <w:r w:rsidR="00905FDD">
                            <w:rPr>
                              <w:sz w:val="20"/>
                              <w:szCs w:val="18"/>
                            </w:rPr>
                            <w:t>t</w:t>
                          </w:r>
                          <w:r w:rsidR="00905FDD" w:rsidRPr="005700FC">
                            <w:rPr>
                              <w:sz w:val="20"/>
                              <w:szCs w:val="18"/>
                            </w:rPr>
                            <w:t>el.</w:t>
                          </w:r>
                          <w:r w:rsidR="00905FDD">
                            <w:rPr>
                              <w:sz w:val="20"/>
                              <w:szCs w:val="18"/>
                            </w:rPr>
                            <w:t>:</w:t>
                          </w:r>
                          <w:r w:rsidR="00905FDD" w:rsidRPr="005700FC">
                            <w:rPr>
                              <w:sz w:val="20"/>
                              <w:szCs w:val="18"/>
                            </w:rPr>
                            <w:t xml:space="preserve"> </w:t>
                          </w:r>
                          <w:r w:rsidR="00905FDD" w:rsidRPr="00145630">
                            <w:rPr>
                              <w:sz w:val="20"/>
                              <w:szCs w:val="18"/>
                            </w:rPr>
                            <w:t>+420 732 265</w:t>
                          </w:r>
                          <w:r w:rsidR="00905FDD">
                            <w:rPr>
                              <w:sz w:val="20"/>
                              <w:szCs w:val="18"/>
                            </w:rPr>
                            <w:t> </w:t>
                          </w:r>
                          <w:r w:rsidR="00905FDD" w:rsidRPr="00145630">
                            <w:rPr>
                              <w:sz w:val="20"/>
                              <w:szCs w:val="18"/>
                            </w:rPr>
                            <w:t>141</w:t>
                          </w:r>
                        </w:p>
                        <w:p w:rsidR="00905FDD" w:rsidRDefault="00905FDD" w:rsidP="00905FDD">
                          <w:pPr>
                            <w:spacing w:after="0" w:line="240" w:lineRule="auto"/>
                            <w:rPr>
                              <w:sz w:val="20"/>
                              <w:szCs w:val="18"/>
                            </w:rPr>
                          </w:pPr>
                          <w:r>
                            <w:rPr>
                              <w:sz w:val="20"/>
                              <w:szCs w:val="18"/>
                            </w:rPr>
                            <w:t>e</w:t>
                          </w:r>
                          <w:r w:rsidRPr="005700FC">
                            <w:rPr>
                              <w:sz w:val="20"/>
                              <w:szCs w:val="18"/>
                            </w:rPr>
                            <w:t>-mail:</w:t>
                          </w:r>
                          <w:r>
                            <w:rPr>
                              <w:sz w:val="20"/>
                              <w:szCs w:val="18"/>
                            </w:rPr>
                            <w:t xml:space="preserve"> </w:t>
                          </w:r>
                          <w:hyperlink r:id="rId5" w:history="1">
                            <w:r w:rsidRPr="00AB0154">
                              <w:rPr>
                                <w:rStyle w:val="Hypertextovodkaz"/>
                                <w:sz w:val="20"/>
                                <w:szCs w:val="18"/>
                              </w:rPr>
                              <w:t>ostrava@skaut.cz</w:t>
                            </w:r>
                          </w:hyperlink>
                        </w:p>
                        <w:p w:rsidR="00905FDD" w:rsidRPr="005700FC" w:rsidRDefault="00905FDD" w:rsidP="00905FDD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</w:pPr>
                        </w:p>
                        <w:p w:rsidR="00905FDD" w:rsidRPr="005700FC" w:rsidRDefault="00905FDD" w:rsidP="00905FDD">
                          <w:pPr>
                            <w:spacing w:after="0" w:line="240" w:lineRule="auto"/>
                            <w:rPr>
                              <w:sz w:val="20"/>
                              <w:szCs w:val="18"/>
                            </w:rPr>
                          </w:pPr>
                          <w:r w:rsidRPr="005700FC">
                            <w:rPr>
                              <w:sz w:val="20"/>
                              <w:szCs w:val="18"/>
                            </w:rPr>
                            <w:t xml:space="preserve">E-mail: </w:t>
                          </w:r>
                          <w:hyperlink r:id="rId6" w:history="1">
                            <w:r w:rsidRPr="005A5288">
                              <w:rPr>
                                <w:rStyle w:val="Hypertextovodkaz"/>
                                <w:sz w:val="20"/>
                                <w:szCs w:val="18"/>
                              </w:rPr>
                              <w:t>ostrava@skaut.cz</w:t>
                            </w:r>
                          </w:hyperlink>
                        </w:p>
                        <w:p w:rsidR="00905FDD" w:rsidRPr="005700FC" w:rsidRDefault="00905FDD" w:rsidP="00905FDD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1" o:spid="_x0000_s1028" type="#_x0000_t202" style="position:absolute;margin-left:167.8pt;margin-top:695.5pt;width:219pt;height:40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" filled="f" stroked="f" strokeweight=".5pt">
              <v:textbox inset="0,0,0,0">
                <w:txbxContent>
                  <w:p w:rsidR="00905FDD" w:rsidRDefault="005341DA" w:rsidP="005341DA">
                    <w:pPr>
                      <w:spacing w:before="0" w:after="0" w:line="240" w:lineRule="auto"/>
                      <w:rPr>
                        <w:sz w:val="20"/>
                        <w:szCs w:val="18"/>
                      </w:rPr>
                    </w:pPr>
                    <w:r>
                      <w:rPr>
                        <w:rFonts w:cstheme="minorHAnsi"/>
                        <w:bCs/>
                        <w:sz w:val="20"/>
                        <w:szCs w:val="18"/>
                      </w:rPr>
                      <w:t>S</w:t>
                    </w:r>
                    <w:r w:rsidR="00905FDD">
                      <w:rPr>
                        <w:rFonts w:cstheme="minorHAnsi"/>
                        <w:bCs/>
                        <w:sz w:val="20"/>
                        <w:szCs w:val="18"/>
                      </w:rPr>
                      <w:t>tatutární orgán:</w:t>
                    </w:r>
                    <w:r>
                      <w:rPr>
                        <w:rFonts w:cstheme="minorHAnsi"/>
                        <w:bCs/>
                        <w:sz w:val="20"/>
                        <w:szCs w:val="18"/>
                      </w:rPr>
                      <w:br/>
                    </w:r>
                    <w:r w:rsidR="00905FDD">
                      <w:rPr>
                        <w:rFonts w:cstheme="minorHAnsi"/>
                        <w:bCs/>
                        <w:sz w:val="20"/>
                        <w:szCs w:val="18"/>
                      </w:rPr>
                      <w:t xml:space="preserve">Mgr. Hana </w:t>
                    </w:r>
                    <w:proofErr w:type="spellStart"/>
                    <w:r w:rsidR="00905FDD">
                      <w:rPr>
                        <w:rFonts w:cstheme="minorHAnsi"/>
                        <w:bCs/>
                        <w:sz w:val="20"/>
                        <w:szCs w:val="18"/>
                      </w:rPr>
                      <w:t>Mamčařová</w:t>
                    </w:r>
                    <w:proofErr w:type="spellEnd"/>
                    <w:r>
                      <w:rPr>
                        <w:rFonts w:cstheme="minorHAnsi"/>
                        <w:bCs/>
                        <w:sz w:val="20"/>
                        <w:szCs w:val="18"/>
                      </w:rPr>
                      <w:br/>
                    </w:r>
                    <w:r w:rsidR="00905FDD">
                      <w:rPr>
                        <w:sz w:val="20"/>
                        <w:szCs w:val="18"/>
                      </w:rPr>
                      <w:t>t</w:t>
                    </w:r>
                    <w:r w:rsidR="00905FDD" w:rsidRPr="005700FC">
                      <w:rPr>
                        <w:sz w:val="20"/>
                        <w:szCs w:val="18"/>
                      </w:rPr>
                      <w:t>el.</w:t>
                    </w:r>
                    <w:r w:rsidR="00905FDD">
                      <w:rPr>
                        <w:sz w:val="20"/>
                        <w:szCs w:val="18"/>
                      </w:rPr>
                      <w:t>:</w:t>
                    </w:r>
                    <w:r w:rsidR="00905FDD" w:rsidRPr="005700FC">
                      <w:rPr>
                        <w:sz w:val="20"/>
                        <w:szCs w:val="18"/>
                      </w:rPr>
                      <w:t xml:space="preserve"> </w:t>
                    </w:r>
                    <w:r w:rsidR="00905FDD" w:rsidRPr="00145630">
                      <w:rPr>
                        <w:sz w:val="20"/>
                        <w:szCs w:val="18"/>
                      </w:rPr>
                      <w:t>+420 732 265</w:t>
                    </w:r>
                    <w:r w:rsidR="00905FDD">
                      <w:rPr>
                        <w:sz w:val="20"/>
                        <w:szCs w:val="18"/>
                      </w:rPr>
                      <w:t> </w:t>
                    </w:r>
                    <w:r w:rsidR="00905FDD" w:rsidRPr="00145630">
                      <w:rPr>
                        <w:sz w:val="20"/>
                        <w:szCs w:val="18"/>
                      </w:rPr>
                      <w:t>141</w:t>
                    </w:r>
                  </w:p>
                  <w:p w:rsidR="00905FDD" w:rsidRDefault="00905FDD" w:rsidP="00905FDD">
                    <w:pPr>
                      <w:spacing w:after="0" w:line="240" w:lineRule="auto"/>
                      <w:rPr>
                        <w:sz w:val="20"/>
                        <w:szCs w:val="18"/>
                      </w:rPr>
                    </w:pPr>
                    <w:r>
                      <w:rPr>
                        <w:sz w:val="20"/>
                        <w:szCs w:val="18"/>
                      </w:rPr>
                      <w:t>e</w:t>
                    </w:r>
                    <w:r w:rsidRPr="005700FC">
                      <w:rPr>
                        <w:sz w:val="20"/>
                        <w:szCs w:val="18"/>
                      </w:rPr>
                      <w:t>-mail:</w:t>
                    </w:r>
                    <w:r>
                      <w:rPr>
                        <w:sz w:val="20"/>
                        <w:szCs w:val="18"/>
                      </w:rPr>
                      <w:t xml:space="preserve"> </w:t>
                    </w:r>
                    <w:hyperlink r:id="rId7" w:history="1">
                      <w:r w:rsidRPr="00AB0154">
                        <w:rPr>
                          <w:rStyle w:val="Hypertextovodkaz"/>
                          <w:sz w:val="20"/>
                          <w:szCs w:val="18"/>
                        </w:rPr>
                        <w:t>ostrava@skaut.cz</w:t>
                      </w:r>
                    </w:hyperlink>
                  </w:p>
                  <w:p w:rsidR="00905FDD" w:rsidRPr="005700FC" w:rsidRDefault="00905FDD" w:rsidP="00905FDD">
                    <w:pPr>
                      <w:spacing w:after="0" w:line="240" w:lineRule="auto"/>
                      <w:rPr>
                        <w:rFonts w:cstheme="minorHAnsi"/>
                        <w:bCs/>
                        <w:sz w:val="20"/>
                        <w:szCs w:val="18"/>
                      </w:rPr>
                    </w:pPr>
                  </w:p>
                  <w:p w:rsidR="00905FDD" w:rsidRPr="005700FC" w:rsidRDefault="00905FDD" w:rsidP="00905FDD">
                    <w:pPr>
                      <w:spacing w:after="0" w:line="240" w:lineRule="auto"/>
                      <w:rPr>
                        <w:sz w:val="20"/>
                        <w:szCs w:val="18"/>
                      </w:rPr>
                    </w:pPr>
                    <w:r w:rsidRPr="005700FC">
                      <w:rPr>
                        <w:sz w:val="20"/>
                        <w:szCs w:val="18"/>
                      </w:rPr>
                      <w:t xml:space="preserve">E-mail: </w:t>
                    </w:r>
                    <w:hyperlink r:id="rId8" w:history="1">
                      <w:r w:rsidRPr="005A5288">
                        <w:rPr>
                          <w:rStyle w:val="Hypertextovodkaz"/>
                          <w:sz w:val="20"/>
                          <w:szCs w:val="18"/>
                        </w:rPr>
                        <w:t>ostrava@skaut.cz</w:t>
                      </w:r>
                    </w:hyperlink>
                  </w:p>
                  <w:p w:rsidR="00905FDD" w:rsidRPr="005700FC" w:rsidRDefault="00905FDD" w:rsidP="00905FDD">
                    <w:pPr>
                      <w:spacing w:after="0" w:line="240" w:lineRule="auto"/>
                      <w:rPr>
                        <w:rFonts w:cstheme="minorHAnsi"/>
                        <w:bCs/>
                        <w:sz w:val="20"/>
                        <w:szCs w:val="18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DD" w:rsidRDefault="00905FDD" w:rsidP="00905FDD">
    <w:pPr>
      <w:pStyle w:val="Zpat"/>
      <w:tabs>
        <w:tab w:val="clear" w:pos="4536"/>
        <w:tab w:val="clear" w:pos="9072"/>
        <w:tab w:val="center" w:pos="3260"/>
        <w:tab w:val="right" w:pos="8080"/>
      </w:tabs>
      <w:jc w:val="right"/>
    </w:pPr>
    <w:r>
      <w:rPr>
        <w:noProof/>
        <w:lang w:eastAsia="cs-CZ"/>
      </w:rPr>
      <w:drawing>
        <wp:inline distT="0" distB="0" distL="0" distR="0" wp14:anchorId="069D712B" wp14:editId="610B26B5">
          <wp:extent cx="4389129" cy="1121666"/>
          <wp:effectExtent l="0" t="0" r="0" b="2540"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9" cy="1121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CC1" w:rsidRDefault="00D31CC1" w:rsidP="005341DA">
      <w:pPr>
        <w:spacing w:before="0" w:after="0" w:line="240" w:lineRule="auto"/>
      </w:pPr>
      <w:r>
        <w:separator/>
      </w:r>
    </w:p>
  </w:footnote>
  <w:footnote w:type="continuationSeparator" w:id="0">
    <w:p w:rsidR="00D31CC1" w:rsidRDefault="00D31CC1" w:rsidP="005341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DD" w:rsidRPr="00994EAB" w:rsidRDefault="00905FDD" w:rsidP="005341DA">
    <w:pPr>
      <w:pStyle w:val="Zhlav"/>
      <w:tabs>
        <w:tab w:val="clear" w:pos="4536"/>
        <w:tab w:val="clear" w:pos="9072"/>
        <w:tab w:val="center" w:pos="2693"/>
        <w:tab w:val="right" w:pos="8080"/>
      </w:tabs>
      <w:spacing w:before="240" w:after="100" w:afterAutospacing="1"/>
      <w:jc w:val="right"/>
    </w:pPr>
    <w:r>
      <w:rPr>
        <w:noProof/>
        <w:lang w:eastAsia="cs-CZ"/>
      </w:rPr>
      <w:drawing>
        <wp:inline distT="0" distB="0" distL="0" distR="0" wp14:anchorId="0EF8CE8B">
          <wp:extent cx="2291715" cy="952500"/>
          <wp:effectExtent l="0" t="0" r="0" b="0"/>
          <wp:docPr id="1" name="Obrázek 0" descr="Logo5-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5-bare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71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DD" w:rsidRDefault="00905FDD" w:rsidP="00905FDD">
    <w:pPr>
      <w:pStyle w:val="Zhlav"/>
      <w:tabs>
        <w:tab w:val="clear" w:pos="4536"/>
        <w:tab w:val="clear" w:pos="9072"/>
        <w:tab w:val="center" w:pos="2693"/>
        <w:tab w:val="right" w:pos="8080"/>
      </w:tabs>
    </w:pPr>
    <w:r>
      <w:tab/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016C75D" wp14:editId="44EB014B">
          <wp:simplePos x="0" y="0"/>
          <wp:positionH relativeFrom="column">
            <wp:posOffset>2256155</wp:posOffset>
          </wp:positionH>
          <wp:positionV relativeFrom="paragraph">
            <wp:posOffset>-2540</wp:posOffset>
          </wp:positionV>
          <wp:extent cx="1247140" cy="1190625"/>
          <wp:effectExtent l="0" t="0" r="0" b="9525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KAUT_logo_mal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15" b="11411"/>
                  <a:stretch/>
                </pic:blipFill>
                <pic:spPr bwMode="auto">
                  <a:xfrm>
                    <a:off x="0" y="0"/>
                    <a:ext cx="124714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73"/>
    <w:rsid w:val="00026773"/>
    <w:rsid w:val="00382B3E"/>
    <w:rsid w:val="00476FE8"/>
    <w:rsid w:val="005341DA"/>
    <w:rsid w:val="00656B31"/>
    <w:rsid w:val="007255E1"/>
    <w:rsid w:val="00905FDD"/>
    <w:rsid w:val="00A677D2"/>
    <w:rsid w:val="00A80F38"/>
    <w:rsid w:val="00C056C9"/>
    <w:rsid w:val="00C527EC"/>
    <w:rsid w:val="00D31CC1"/>
    <w:rsid w:val="00D8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04AD7"/>
  <w15:chartTrackingRefBased/>
  <w15:docId w15:val="{01B5719C-8B63-471E-9895-5555DAD5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525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2F73"/>
  </w:style>
  <w:style w:type="paragraph" w:styleId="Nadpis1">
    <w:name w:val="heading 1"/>
    <w:basedOn w:val="Normln"/>
    <w:link w:val="Nadpis1Char"/>
    <w:uiPriority w:val="9"/>
    <w:qFormat/>
    <w:rsid w:val="00382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F73"/>
  </w:style>
  <w:style w:type="paragraph" w:styleId="Zpat">
    <w:name w:val="footer"/>
    <w:basedOn w:val="Normln"/>
    <w:link w:val="ZpatChar"/>
    <w:uiPriority w:val="99"/>
    <w:unhideWhenUsed/>
    <w:rsid w:val="00D8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F73"/>
  </w:style>
  <w:style w:type="character" w:styleId="Hypertextovodkaz">
    <w:name w:val="Hyperlink"/>
    <w:basedOn w:val="Standardnpsmoodstavce"/>
    <w:uiPriority w:val="99"/>
    <w:unhideWhenUsed/>
    <w:rsid w:val="00D82F73"/>
    <w:rPr>
      <w:color w:val="0563C1" w:themeColor="hyperlink"/>
      <w:u w:val="single"/>
    </w:rPr>
  </w:style>
  <w:style w:type="character" w:customStyle="1" w:styleId="textexposedshow">
    <w:name w:val="text_exposed_show"/>
    <w:basedOn w:val="Standardnpsmoodstavce"/>
    <w:rsid w:val="00C056C9"/>
  </w:style>
  <w:style w:type="character" w:customStyle="1" w:styleId="Nadpis1Char">
    <w:name w:val="Nadpis 1 Char"/>
    <w:basedOn w:val="Standardnpsmoodstavce"/>
    <w:link w:val="Nadpis1"/>
    <w:uiPriority w:val="9"/>
    <w:rsid w:val="00382B3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B3E"/>
    <w:rPr>
      <w:rFonts w:ascii="Segoe UI" w:hAnsi="Segoe UI" w:cs="Segoe UI"/>
      <w:sz w:val="18"/>
      <w:szCs w:val="18"/>
    </w:rPr>
  </w:style>
  <w:style w:type="character" w:customStyle="1" w:styleId="s1">
    <w:name w:val="s1"/>
    <w:basedOn w:val="Standardnpsmoodstavce"/>
    <w:rsid w:val="007255E1"/>
  </w:style>
  <w:style w:type="character" w:styleId="Nevyeenzmnka">
    <w:name w:val="Unresolved Mention"/>
    <w:basedOn w:val="Standardnpsmoodstavce"/>
    <w:uiPriority w:val="99"/>
    <w:semiHidden/>
    <w:unhideWhenUsed/>
    <w:rsid w:val="00534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drej.benek@skaut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ostrava@skaut.cz" TargetMode="External"/><Relationship Id="rId3" Type="http://schemas.openxmlformats.org/officeDocument/2006/relationships/hyperlink" Target="http://www.skautostrava.cz" TargetMode="External"/><Relationship Id="rId7" Type="http://schemas.openxmlformats.org/officeDocument/2006/relationships/hyperlink" Target="mailto:ostrava@skaut.cz" TargetMode="External"/><Relationship Id="rId2" Type="http://schemas.microsoft.com/office/2007/relationships/hdphoto" Target="NULL"/><Relationship Id="rId1" Type="http://schemas.openxmlformats.org/officeDocument/2006/relationships/image" Target="media/image2.png"/><Relationship Id="rId6" Type="http://schemas.openxmlformats.org/officeDocument/2006/relationships/hyperlink" Target="mailto:ostrava@skaut.cz" TargetMode="External"/><Relationship Id="rId5" Type="http://schemas.openxmlformats.org/officeDocument/2006/relationships/hyperlink" Target="mailto:ostrava@skaut.cz" TargetMode="External"/><Relationship Id="rId4" Type="http://schemas.openxmlformats.org/officeDocument/2006/relationships/hyperlink" Target="http://www.skautostrava.cz" TargetMode="Externa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Běnek</dc:creator>
  <cp:keywords/>
  <dc:description/>
  <cp:lastModifiedBy>Ondřej Běnek</cp:lastModifiedBy>
  <cp:revision>3</cp:revision>
  <dcterms:created xsi:type="dcterms:W3CDTF">2019-11-10T19:18:00Z</dcterms:created>
  <dcterms:modified xsi:type="dcterms:W3CDTF">2019-11-10T19:24:00Z</dcterms:modified>
</cp:coreProperties>
</file>